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spacing w:after="120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Приложение №</w:t>
      </w:r>
      <w:r>
        <w:rPr>
          <w:rFonts w:eastAsia="Calibri"/>
          <w:b/>
          <w:sz w:val="20"/>
          <w:szCs w:val="20"/>
        </w:rPr>
        <w:t xml:space="preserve"> 4</w:t>
      </w:r>
      <w:r>
        <w:rPr>
          <w:rFonts w:eastAsia="Calibri"/>
          <w:b/>
          <w:sz w:val="20"/>
          <w:szCs w:val="20"/>
        </w:rPr>
        <w:t xml:space="preserve"> к Техническим требованиям</w:t>
      </w: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</w:p>
    <w:p>
      <w:pPr>
        <w:jc w:val="right"/>
        <w:keepLines/>
        <w:keepNext/>
        <w:spacing w:after="120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</w:p>
    <w:p>
      <w:pPr>
        <w:jc w:val="center"/>
        <w:keepLines/>
        <w:keepNext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Требования к оформлению и составлению документации по ценообразованию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i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«О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auto"/>
          <w:sz w:val="24"/>
          <w:szCs w:val="24"/>
          <w:highlight w:val="none"/>
        </w:rPr>
        <w:t xml:space="preserve">КПД2 43.99 </w:t>
      </w:r>
      <w:r>
        <w:rPr>
          <w:rFonts w:ascii="Times New Roman" w:hAnsi="Times New Roman" w:eastAsia="Times New Roman"/>
          <w:b/>
          <w:bCs/>
          <w:sz w:val="24"/>
          <w:szCs w:val="24"/>
        </w:rPr>
        <w:t xml:space="preserve">Выполнение работ по ремонту зданий и сооружений Николаевской ТЭЦ, г. Николаевск-на-Амуре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ЛОТ №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11028003-РЕМ ПРОД-2026-ДГК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-НТЭЦ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center"/>
        <w:keepLines/>
        <w:keepNext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keepLines/>
        <w:keepNext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3"/>
        <w:ind w:left="0" w:firstLine="709"/>
        <w:jc w:val="both"/>
        <w:spacing w:after="160" w:line="360" w:lineRule="auto"/>
      </w:pPr>
      <w:r>
        <w:rPr>
          <w:rFonts w:eastAsia="Times New Roman"/>
          <w:lang w:eastAsia="en-US"/>
        </w:rPr>
        <w:t xml:space="preserve">Сметная документация разработана Заказчиком (приложени</w:t>
      </w:r>
      <w:r>
        <w:rPr>
          <w:rFonts w:eastAsia="Times New Roman"/>
          <w:lang w:eastAsia="en-US"/>
        </w:rPr>
        <w:t xml:space="preserve">я </w:t>
      </w:r>
      <w:r>
        <w:rPr>
          <w:rFonts w:eastAsia="Times New Roman"/>
          <w:lang w:eastAsia="en-US"/>
        </w:rPr>
        <w:t xml:space="preserve">№</w:t>
      </w:r>
      <w:r>
        <w:rPr>
          <w:rFonts w:eastAsia="Times New Roman"/>
          <w:lang w:eastAsia="en-US"/>
        </w:rPr>
        <w:t xml:space="preserve">№ </w:t>
      </w:r>
      <w:r>
        <w:rPr>
          <w:rFonts w:eastAsia="Times New Roman"/>
          <w:lang w:eastAsia="en-US"/>
        </w:rPr>
        <w:t xml:space="preserve">3</w:t>
      </w:r>
      <w:r>
        <w:rPr>
          <w:rFonts w:eastAsia="Times New Roman"/>
          <w:lang w:eastAsia="en-US"/>
        </w:rPr>
        <w:t xml:space="preserve"> к Техническим требованиям), согласно следующих ценовых показателей (критериев):</w:t>
      </w:r>
      <w:r>
        <w:t xml:space="preserve"> </w:t>
      </w:r>
      <w:r/>
    </w:p>
    <w:p>
      <w:pPr>
        <w:pStyle w:val="1043"/>
        <w:numPr>
          <w:ilvl w:val="0"/>
          <w:numId w:val="51"/>
        </w:numPr>
        <w:ind w:left="0" w:right="0" w:firstLine="349"/>
        <w:jc w:val="both"/>
        <w:spacing w:after="160" w:line="360" w:lineRule="auto"/>
      </w:pPr>
      <w:r>
        <w:t xml:space="preserve">с использованием расценок на основании ФСНБ 2022 с изм. 1-16</w:t>
      </w:r>
      <w:r>
        <w:t xml:space="preserve"> и данных </w:t>
      </w:r>
      <w:r>
        <w:t xml:space="preserve">Ф</w:t>
      </w:r>
      <w:r>
        <w:t xml:space="preserve">ГИСС ЦС </w:t>
      </w:r>
      <w:r>
        <w:t xml:space="preserve">в ценах четвертого  квартала 2025 года</w:t>
      </w:r>
      <w:r>
        <w:t xml:space="preserve">, необходимо использовать Ресурсно-индексный метод</w:t>
      </w:r>
      <w:r>
        <w:t xml:space="preserve">; </w:t>
      </w:r>
      <w:r/>
    </w:p>
    <w:p>
      <w:pPr>
        <w:pStyle w:val="1043"/>
        <w:numPr>
          <w:ilvl w:val="0"/>
          <w:numId w:val="51"/>
        </w:numPr>
        <w:jc w:val="both"/>
        <w:spacing w:after="160" w:line="360" w:lineRule="auto"/>
      </w:pPr>
      <w:r>
        <w:t xml:space="preserve">нормативы сметной прибыли - 30%  от  ФОТ;</w:t>
      </w:r>
      <w:r/>
    </w:p>
    <w:p>
      <w:pPr>
        <w:pStyle w:val="1043"/>
        <w:numPr>
          <w:ilvl w:val="0"/>
          <w:numId w:val="51"/>
        </w:numPr>
        <w:jc w:val="both"/>
        <w:spacing w:after="160" w:line="360" w:lineRule="auto"/>
      </w:pPr>
      <w:r>
        <w:rPr>
          <w:highlight w:val="none"/>
        </w:rPr>
        <w:t xml:space="preserve">Непредвиденные расходы - 3 %; </w:t>
      </w:r>
      <w:r>
        <w:rPr>
          <w:highlight w:val="none"/>
        </w:rPr>
      </w:r>
      <w:r/>
    </w:p>
    <w:p>
      <w:pPr>
        <w:ind w:left="0" w:firstLine="0"/>
        <w:jc w:val="both"/>
        <w:spacing w:after="160" w:line="360" w:lineRule="auto"/>
      </w:pPr>
      <w:r>
        <w:rPr>
          <w:highlight w:val="none"/>
        </w:rPr>
      </w:r>
      <w:r>
        <w:rPr>
          <w:highlight w:val="none"/>
        </w:rPr>
      </w:r>
      <w:r/>
    </w:p>
    <w:p>
      <w:pPr>
        <w:keepLines/>
        <w:keepNext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</w:r>
    </w:p>
    <w:p>
      <w:pPr>
        <w:jc w:val="both"/>
        <w:rPr>
          <w:sz w:val="22"/>
          <w:szCs w:val="22"/>
        </w:rPr>
      </w:pPr>
      <w:r/>
      <w:bookmarkStart w:id="0" w:name="_GoBack"/>
      <w:r/>
      <w:bookmarkEnd w:id="0"/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00431523"/>
      <w:docPartObj>
        <w:docPartGallery w:val="Page Numbers (Bottom of Page)"/>
        <w:docPartUnique w:val="true"/>
      </w:docPartObj>
      <w:rPr>
        <w:sz w:val="24"/>
        <w:szCs w:val="24"/>
      </w:rPr>
    </w:sdtPr>
    <w:sdtContent>
      <w:p>
        <w:pPr>
          <w:pStyle w:val="100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00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rPr>
        <w:rStyle w:val="1010"/>
      </w:rPr>
      <w:framePr w:wrap="around" w:vAnchor="text" w:hAnchor="margin" w:xAlign="center" w:y="1"/>
    </w:pPr>
    <w:r>
      <w:rPr>
        <w:rStyle w:val="1010"/>
      </w:rPr>
      <w:fldChar w:fldCharType="begin"/>
    </w:r>
    <w:r>
      <w:rPr>
        <w:rStyle w:val="1010"/>
      </w:rPr>
      <w:instrText xml:space="preserve">PAGE  </w:instrText>
    </w:r>
    <w:r>
      <w:rPr>
        <w:rStyle w:val="1010"/>
      </w:rPr>
      <w:fldChar w:fldCharType="end"/>
    </w:r>
    <w:r>
      <w:rPr>
        <w:rStyle w:val="1010"/>
      </w:rPr>
    </w:r>
    <w:r>
      <w:rPr>
        <w:rStyle w:val="1010"/>
      </w:rPr>
    </w:r>
  </w:p>
  <w:p>
    <w:pPr>
      <w:pStyle w:val="99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</w:pPr>
    <w:r/>
    <w:r/>
  </w:p>
  <w:p>
    <w:pPr>
      <w:pStyle w:val="99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34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77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78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81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79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80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8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3" w:hanging="180"/>
      </w:pPr>
    </w:lvl>
  </w:abstractNum>
  <w:abstractNum w:abstractNumId="20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9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3">
    <w:multiLevelType w:val="hybridMultilevel"/>
    <w:lvl w:ilvl="0">
      <w:start w:val="1"/>
      <w:numFmt w:val="decimal"/>
      <w:pStyle w:val="977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980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79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6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7">
    <w:multiLevelType w:val="hybridMultilevel"/>
    <w:styleLink w:val="1071"/>
    <w:lvl w:ilvl="0">
      <w:start w:val="1"/>
      <w:numFmt w:val="decimal"/>
      <w:pStyle w:val="1071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pStyle w:val="1089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9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1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3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5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7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9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1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33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cs="Times New Roman"/>
        <w:i/>
        <w:iCs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4"/>
      <w:numFmt w:val="bullet"/>
      <w:pStyle w:val="1058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59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57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styleLink w:val="1067"/>
    <w:lvl w:ilvl="0">
      <w:start w:val="3"/>
      <w:numFmt w:val="decimal"/>
      <w:pStyle w:val="1067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89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3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start w:val="1"/>
        <w:numFmt w:val="bullet"/>
        <w:isLgl w:val="false"/>
        <w:suff w:val="tab"/>
        <w:lvlText w:val=""/>
        <w:legacy w:legacy="1" w:legacyIndent="0" w:legacySpace="0"/>
        <w:lvlJc w:val="left"/>
        <w:pPr/>
        <w:rPr>
          <w:rFonts w:hint="default" w:ascii="Wingdings" w:hAnsi="Wingdings"/>
          <w:sz w:val="24"/>
        </w:rPr>
      </w:lvl>
    </w:lvlOverride>
  </w:num>
  <w:num w:numId="49">
    <w:abstractNumId w:val="16"/>
  </w:num>
  <w:num w:numId="50">
    <w:abstractNumId w:val="49"/>
  </w:num>
  <w:num w:numId="51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8">
    <w:name w:val="Heading 1 Char"/>
    <w:basedOn w:val="986"/>
    <w:link w:val="977"/>
    <w:uiPriority w:val="9"/>
    <w:rPr>
      <w:rFonts w:ascii="Arial" w:hAnsi="Arial" w:eastAsia="Arial" w:cs="Arial"/>
      <w:sz w:val="40"/>
      <w:szCs w:val="40"/>
    </w:rPr>
  </w:style>
  <w:style w:type="character" w:styleId="829">
    <w:name w:val="Heading 2 Char"/>
    <w:basedOn w:val="986"/>
    <w:link w:val="978"/>
    <w:uiPriority w:val="9"/>
    <w:rPr>
      <w:rFonts w:ascii="Arial" w:hAnsi="Arial" w:eastAsia="Arial" w:cs="Arial"/>
      <w:sz w:val="34"/>
    </w:rPr>
  </w:style>
  <w:style w:type="character" w:styleId="830">
    <w:name w:val="Heading 3 Char"/>
    <w:basedOn w:val="986"/>
    <w:link w:val="979"/>
    <w:uiPriority w:val="9"/>
    <w:rPr>
      <w:rFonts w:ascii="Arial" w:hAnsi="Arial" w:eastAsia="Arial" w:cs="Arial"/>
      <w:sz w:val="30"/>
      <w:szCs w:val="30"/>
    </w:rPr>
  </w:style>
  <w:style w:type="character" w:styleId="831">
    <w:name w:val="Heading 4 Char"/>
    <w:basedOn w:val="986"/>
    <w:link w:val="980"/>
    <w:uiPriority w:val="9"/>
    <w:rPr>
      <w:rFonts w:ascii="Arial" w:hAnsi="Arial" w:eastAsia="Arial" w:cs="Arial"/>
      <w:b/>
      <w:bCs/>
      <w:sz w:val="26"/>
      <w:szCs w:val="26"/>
    </w:rPr>
  </w:style>
  <w:style w:type="character" w:styleId="832">
    <w:name w:val="Heading 5 Char"/>
    <w:basedOn w:val="986"/>
    <w:link w:val="981"/>
    <w:uiPriority w:val="9"/>
    <w:rPr>
      <w:rFonts w:ascii="Arial" w:hAnsi="Arial" w:eastAsia="Arial" w:cs="Arial"/>
      <w:b/>
      <w:bCs/>
      <w:sz w:val="24"/>
      <w:szCs w:val="24"/>
    </w:rPr>
  </w:style>
  <w:style w:type="character" w:styleId="833">
    <w:name w:val="Heading 6 Char"/>
    <w:basedOn w:val="986"/>
    <w:link w:val="982"/>
    <w:uiPriority w:val="9"/>
    <w:rPr>
      <w:rFonts w:ascii="Arial" w:hAnsi="Arial" w:eastAsia="Arial" w:cs="Arial"/>
      <w:b/>
      <w:bCs/>
      <w:sz w:val="22"/>
      <w:szCs w:val="22"/>
    </w:rPr>
  </w:style>
  <w:style w:type="character" w:styleId="834">
    <w:name w:val="Heading 7 Char"/>
    <w:basedOn w:val="986"/>
    <w:link w:val="9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5">
    <w:name w:val="Heading 8 Char"/>
    <w:basedOn w:val="986"/>
    <w:link w:val="984"/>
    <w:uiPriority w:val="9"/>
    <w:rPr>
      <w:rFonts w:ascii="Arial" w:hAnsi="Arial" w:eastAsia="Arial" w:cs="Arial"/>
      <w:i/>
      <w:iCs/>
      <w:sz w:val="22"/>
      <w:szCs w:val="22"/>
    </w:rPr>
  </w:style>
  <w:style w:type="character" w:styleId="836">
    <w:name w:val="Heading 9 Char"/>
    <w:basedOn w:val="986"/>
    <w:link w:val="985"/>
    <w:uiPriority w:val="9"/>
    <w:rPr>
      <w:rFonts w:ascii="Arial" w:hAnsi="Arial" w:eastAsia="Arial" w:cs="Arial"/>
      <w:i/>
      <w:iCs/>
      <w:sz w:val="21"/>
      <w:szCs w:val="21"/>
    </w:rPr>
  </w:style>
  <w:style w:type="paragraph" w:styleId="837">
    <w:name w:val="Title"/>
    <w:basedOn w:val="976"/>
    <w:next w:val="976"/>
    <w:link w:val="8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8">
    <w:name w:val="Title Char"/>
    <w:basedOn w:val="986"/>
    <w:link w:val="837"/>
    <w:uiPriority w:val="10"/>
    <w:rPr>
      <w:sz w:val="48"/>
      <w:szCs w:val="48"/>
    </w:rPr>
  </w:style>
  <w:style w:type="character" w:styleId="839">
    <w:name w:val="Subtitle Char"/>
    <w:basedOn w:val="986"/>
    <w:link w:val="1040"/>
    <w:uiPriority w:val="11"/>
    <w:rPr>
      <w:sz w:val="24"/>
      <w:szCs w:val="24"/>
    </w:rPr>
  </w:style>
  <w:style w:type="character" w:styleId="840">
    <w:name w:val="Quote Char"/>
    <w:link w:val="1044"/>
    <w:uiPriority w:val="29"/>
    <w:rPr>
      <w:i/>
    </w:rPr>
  </w:style>
  <w:style w:type="character" w:styleId="841">
    <w:name w:val="Intense Quote Char"/>
    <w:link w:val="1046"/>
    <w:uiPriority w:val="30"/>
    <w:rPr>
      <w:i/>
    </w:rPr>
  </w:style>
  <w:style w:type="character" w:styleId="842">
    <w:name w:val="Header Char"/>
    <w:basedOn w:val="986"/>
    <w:link w:val="998"/>
    <w:uiPriority w:val="99"/>
  </w:style>
  <w:style w:type="character" w:styleId="843">
    <w:name w:val="Footer Char"/>
    <w:basedOn w:val="986"/>
    <w:link w:val="1001"/>
    <w:uiPriority w:val="99"/>
  </w:style>
  <w:style w:type="character" w:styleId="844">
    <w:name w:val="Caption Char"/>
    <w:basedOn w:val="986"/>
    <w:link w:val="1038"/>
    <w:uiPriority w:val="35"/>
    <w:rPr>
      <w:b/>
      <w:bCs/>
      <w:color w:val="4f81bd" w:themeColor="accent1"/>
      <w:sz w:val="18"/>
      <w:szCs w:val="18"/>
    </w:rPr>
  </w:style>
  <w:style w:type="table" w:styleId="845">
    <w:name w:val="Table Grid Light"/>
    <w:basedOn w:val="9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6">
    <w:name w:val="Plain Table 1"/>
    <w:basedOn w:val="9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7">
    <w:name w:val="Plain Table 2"/>
    <w:basedOn w:val="9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8">
    <w:name w:val="Plain Table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9">
    <w:name w:val="Plain Table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Plain Table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1">
    <w:name w:val="Grid Table 1 Light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1 Light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1 Light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Grid Table 1 Light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Grid Table 1 Light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Grid Table 1 Light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Grid Table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2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2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2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2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2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3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3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3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3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3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4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3">
    <w:name w:val="Grid Table 4 - Accent 1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4">
    <w:name w:val="Grid Table 4 - Accent 2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5">
    <w:name w:val="Grid Table 4 - Accent 3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6">
    <w:name w:val="Grid Table 4 - Accent 4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7">
    <w:name w:val="Grid Table 4 - Accent 5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8">
    <w:name w:val="Grid Table 4 - Accent 6"/>
    <w:basedOn w:val="9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9">
    <w:name w:val="Grid Table 5 Dark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0">
    <w:name w:val="Grid Table 5 Dark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81">
    <w:name w:val="Grid Table 5 Dark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82">
    <w:name w:val="Grid Table 5 Dark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3">
    <w:name w:val="Grid Table 5 Dark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4">
    <w:name w:val="Grid Table 5 Dark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85">
    <w:name w:val="Grid Table 5 Dark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6">
    <w:name w:val="Grid Table 6 Colorful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7">
    <w:name w:val="Grid Table 6 Colorful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8">
    <w:name w:val="Grid Table 6 Colorful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9">
    <w:name w:val="Grid Table 6 Colorful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0">
    <w:name w:val="Grid Table 6 Colorful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1">
    <w:name w:val="Grid Table 6 Colorful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2">
    <w:name w:val="Grid Table 6 Colorful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3">
    <w:name w:val="Grid Table 7 Colorful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7 Colorful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7 Colorful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7 Colorful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7 Colorful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7 Colorful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1 Light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List Table 1 Light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1 Light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8">
    <w:name w:val="List Table 2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9">
    <w:name w:val="List Table 2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0">
    <w:name w:val="List Table 2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1">
    <w:name w:val="List Table 2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2">
    <w:name w:val="List Table 2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3">
    <w:name w:val="List Table 2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4">
    <w:name w:val="List Table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3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3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3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3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3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4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4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4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4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5 Dark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5 Dark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1">
    <w:name w:val="List Table 5 Dark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2">
    <w:name w:val="List Table 5 Dark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3">
    <w:name w:val="List Table 5 Dark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4">
    <w:name w:val="List Table 5 Dark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5">
    <w:name w:val="List Table 6 Colorful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6">
    <w:name w:val="List Table 6 Colorful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7">
    <w:name w:val="List Table 6 Colorful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8">
    <w:name w:val="List Table 6 Colorful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9">
    <w:name w:val="List Table 6 Colorful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0">
    <w:name w:val="List Table 6 Colorful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1">
    <w:name w:val="List Table 6 Colorful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2">
    <w:name w:val="List Table 7 Colorful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3">
    <w:name w:val="List Table 7 Colorful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44">
    <w:name w:val="List Table 7 Colorful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45">
    <w:name w:val="List Table 7 Colorful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46">
    <w:name w:val="List Table 7 Colorful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47">
    <w:name w:val="List Table 7 Colorful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48">
    <w:name w:val="List Table 7 Colorful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49">
    <w:name w:val="Lined - Accent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0">
    <w:name w:val="Lined - Accent 1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51">
    <w:name w:val="Lined - Accent 2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52">
    <w:name w:val="Lined - Accent 3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53">
    <w:name w:val="Lined - Accent 4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54">
    <w:name w:val="Lined - Accent 5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55">
    <w:name w:val="Lined - Accent 6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56">
    <w:name w:val="Bordered &amp; Lined - Accent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7">
    <w:name w:val="Bordered &amp; Lined - Accent 1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58">
    <w:name w:val="Bordered &amp; Lined - Accent 2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59">
    <w:name w:val="Bordered &amp; Lined - Accent 3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0">
    <w:name w:val="Bordered &amp; Lined - Accent 4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1">
    <w:name w:val="Bordered &amp; Lined - Accent 5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62">
    <w:name w:val="Bordered &amp; Lined - Accent 6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63">
    <w:name w:val="Bordered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4">
    <w:name w:val="Bordered - Accent 1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5">
    <w:name w:val="Bordered - Accent 2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6">
    <w:name w:val="Bordered - Accent 3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7">
    <w:name w:val="Bordered - Accent 4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8">
    <w:name w:val="Bordered - Accent 5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9">
    <w:name w:val="Bordered - Accent 6"/>
    <w:basedOn w:val="9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0">
    <w:name w:val="Footnote Text Char"/>
    <w:link w:val="992"/>
    <w:uiPriority w:val="99"/>
    <w:rPr>
      <w:sz w:val="18"/>
    </w:rPr>
  </w:style>
  <w:style w:type="character" w:styleId="971">
    <w:name w:val="Endnote Text Char"/>
    <w:link w:val="1086"/>
    <w:uiPriority w:val="99"/>
    <w:rPr>
      <w:sz w:val="20"/>
    </w:rPr>
  </w:style>
  <w:style w:type="paragraph" w:styleId="972">
    <w:name w:val="toc 6"/>
    <w:basedOn w:val="976"/>
    <w:next w:val="976"/>
    <w:uiPriority w:val="39"/>
    <w:unhideWhenUsed/>
    <w:pPr>
      <w:ind w:left="1417" w:right="0" w:firstLine="0"/>
      <w:spacing w:after="57"/>
    </w:pPr>
  </w:style>
  <w:style w:type="paragraph" w:styleId="973">
    <w:name w:val="toc 7"/>
    <w:basedOn w:val="976"/>
    <w:next w:val="976"/>
    <w:uiPriority w:val="39"/>
    <w:unhideWhenUsed/>
    <w:pPr>
      <w:ind w:left="1701" w:right="0" w:firstLine="0"/>
      <w:spacing w:after="57"/>
    </w:pPr>
  </w:style>
  <w:style w:type="paragraph" w:styleId="974">
    <w:name w:val="toc 8"/>
    <w:basedOn w:val="976"/>
    <w:next w:val="976"/>
    <w:uiPriority w:val="39"/>
    <w:unhideWhenUsed/>
    <w:pPr>
      <w:ind w:left="1984" w:right="0" w:firstLine="0"/>
      <w:spacing w:after="57"/>
    </w:pPr>
  </w:style>
  <w:style w:type="paragraph" w:styleId="975">
    <w:name w:val="table of figures"/>
    <w:basedOn w:val="976"/>
    <w:next w:val="976"/>
    <w:uiPriority w:val="99"/>
    <w:unhideWhenUsed/>
    <w:pPr>
      <w:spacing w:after="0" w:afterAutospacing="0"/>
    </w:pPr>
  </w:style>
  <w:style w:type="paragraph" w:styleId="976" w:default="1">
    <w:name w:val="Normal"/>
    <w:qFormat/>
    <w:rPr>
      <w:sz w:val="28"/>
      <w:szCs w:val="28"/>
    </w:rPr>
  </w:style>
  <w:style w:type="paragraph" w:styleId="977">
    <w:name w:val="Heading 1"/>
    <w:basedOn w:val="979"/>
    <w:next w:val="976"/>
    <w:link w:val="1030"/>
    <w:qFormat/>
    <w:pPr>
      <w:numPr>
        <w:ilvl w:val="0"/>
      </w:numPr>
      <w:outlineLvl w:val="0"/>
    </w:pPr>
    <w:rPr>
      <w:sz w:val="28"/>
      <w:szCs w:val="28"/>
    </w:rPr>
  </w:style>
  <w:style w:type="paragraph" w:styleId="978">
    <w:name w:val="Heading 2"/>
    <w:basedOn w:val="980"/>
    <w:next w:val="976"/>
    <w:link w:val="1032"/>
    <w:qFormat/>
    <w:pPr>
      <w:outlineLvl w:val="1"/>
    </w:pPr>
  </w:style>
  <w:style w:type="paragraph" w:styleId="979">
    <w:name w:val="Heading 3"/>
    <w:basedOn w:val="976"/>
    <w:next w:val="976"/>
    <w:link w:val="1033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80">
    <w:name w:val="Heading 4"/>
    <w:basedOn w:val="979"/>
    <w:next w:val="976"/>
    <w:link w:val="1034"/>
    <w:qFormat/>
    <w:pPr>
      <w:numPr>
        <w:ilvl w:val="1"/>
      </w:numPr>
      <w:outlineLvl w:val="3"/>
    </w:pPr>
    <w:rPr>
      <w:bCs/>
    </w:rPr>
  </w:style>
  <w:style w:type="paragraph" w:styleId="981">
    <w:name w:val="Heading 5"/>
    <w:basedOn w:val="976"/>
    <w:next w:val="976"/>
    <w:link w:val="103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82">
    <w:name w:val="Heading 6"/>
    <w:basedOn w:val="976"/>
    <w:next w:val="976"/>
    <w:link w:val="1027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83">
    <w:name w:val="Heading 7"/>
    <w:basedOn w:val="976"/>
    <w:next w:val="976"/>
    <w:link w:val="1028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84">
    <w:name w:val="Heading 8"/>
    <w:basedOn w:val="976"/>
    <w:next w:val="976"/>
    <w:link w:val="1029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85">
    <w:name w:val="Heading 9"/>
    <w:basedOn w:val="976"/>
    <w:next w:val="976"/>
    <w:link w:val="1036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86" w:default="1">
    <w:name w:val="Default Paragraph Font"/>
    <w:uiPriority w:val="1"/>
    <w:semiHidden/>
    <w:unhideWhenUsed/>
  </w:style>
  <w:style w:type="table" w:styleId="9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88" w:default="1">
    <w:name w:val="No List"/>
    <w:uiPriority w:val="99"/>
    <w:semiHidden/>
    <w:unhideWhenUsed/>
  </w:style>
  <w:style w:type="paragraph" w:styleId="989" w:customStyle="1">
    <w:name w:val="Название раздела инструкции"/>
    <w:basedOn w:val="976"/>
    <w:pPr>
      <w:jc w:val="center"/>
    </w:pPr>
    <w:rPr>
      <w:b/>
    </w:rPr>
  </w:style>
  <w:style w:type="paragraph" w:styleId="990" w:customStyle="1">
    <w:name w:val="Раздел положения"/>
    <w:basedOn w:val="976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91" w:customStyle="1">
    <w:name w:val="Подраздел раздела положения"/>
    <w:basedOn w:val="976"/>
    <w:pPr>
      <w:numPr>
        <w:ilvl w:val="1"/>
        <w:numId w:val="1"/>
      </w:numPr>
      <w:jc w:val="both"/>
      <w:spacing w:before="80" w:after="80"/>
    </w:pPr>
  </w:style>
  <w:style w:type="paragraph" w:styleId="992">
    <w:name w:val="footnote text"/>
    <w:basedOn w:val="976"/>
    <w:link w:val="1066"/>
    <w:rPr>
      <w:sz w:val="20"/>
      <w:szCs w:val="20"/>
    </w:rPr>
  </w:style>
  <w:style w:type="character" w:styleId="993">
    <w:name w:val="footnote reference"/>
    <w:rPr>
      <w:vertAlign w:val="superscript"/>
    </w:rPr>
  </w:style>
  <w:style w:type="paragraph" w:styleId="994" w:customStyle="1">
    <w:name w:val="Шапка 1"/>
    <w:basedOn w:val="976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95" w:customStyle="1">
    <w:name w:val="Шапка 2"/>
    <w:basedOn w:val="976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96" w:customStyle="1">
    <w:name w:val="Шапка 3"/>
    <w:basedOn w:val="976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97" w:customStyle="1">
    <w:name w:val="Название1"/>
    <w:basedOn w:val="976"/>
    <w:link w:val="1039"/>
    <w:uiPriority w:val="10"/>
    <w:qFormat/>
    <w:pPr>
      <w:jc w:val="center"/>
    </w:pPr>
    <w:rPr>
      <w:szCs w:val="20"/>
    </w:rPr>
  </w:style>
  <w:style w:type="paragraph" w:styleId="998">
    <w:name w:val="Header"/>
    <w:basedOn w:val="976"/>
    <w:link w:val="1083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99">
    <w:name w:val="Body Text Indent"/>
    <w:basedOn w:val="976"/>
    <w:pPr>
      <w:ind w:left="360"/>
    </w:pPr>
    <w:rPr>
      <w:sz w:val="24"/>
      <w:szCs w:val="24"/>
    </w:rPr>
  </w:style>
  <w:style w:type="table" w:styleId="1000">
    <w:name w:val="Table Grid"/>
    <w:basedOn w:val="98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1">
    <w:name w:val="Footer"/>
    <w:basedOn w:val="976"/>
    <w:link w:val="1095"/>
    <w:uiPriority w:val="99"/>
    <w:pPr>
      <w:tabs>
        <w:tab w:val="center" w:pos="4677" w:leader="none"/>
        <w:tab w:val="right" w:pos="9355" w:leader="none"/>
      </w:tabs>
    </w:pPr>
  </w:style>
  <w:style w:type="paragraph" w:styleId="1002">
    <w:name w:val="Body Text"/>
    <w:basedOn w:val="976"/>
    <w:link w:val="1069"/>
    <w:pPr>
      <w:spacing w:after="120"/>
    </w:pPr>
  </w:style>
  <w:style w:type="paragraph" w:styleId="1003">
    <w:name w:val="Body Text Indent 2"/>
    <w:basedOn w:val="976"/>
    <w:pPr>
      <w:ind w:left="283"/>
      <w:spacing w:after="120" w:line="480" w:lineRule="auto"/>
    </w:pPr>
  </w:style>
  <w:style w:type="paragraph" w:styleId="1004">
    <w:name w:val="Body Text 3"/>
    <w:basedOn w:val="976"/>
    <w:pPr>
      <w:spacing w:after="120"/>
    </w:pPr>
    <w:rPr>
      <w:sz w:val="16"/>
      <w:szCs w:val="16"/>
    </w:rPr>
  </w:style>
  <w:style w:type="paragraph" w:styleId="1005">
    <w:name w:val="Body Text Indent 3"/>
    <w:basedOn w:val="976"/>
    <w:pPr>
      <w:ind w:left="283"/>
      <w:spacing w:after="120"/>
    </w:pPr>
    <w:rPr>
      <w:sz w:val="16"/>
      <w:szCs w:val="16"/>
    </w:rPr>
  </w:style>
  <w:style w:type="paragraph" w:styleId="1006">
    <w:name w:val="Body Text 2"/>
    <w:basedOn w:val="976"/>
    <w:pPr>
      <w:spacing w:after="120" w:line="480" w:lineRule="auto"/>
    </w:pPr>
  </w:style>
  <w:style w:type="paragraph" w:styleId="1007">
    <w:name w:val="Block Text"/>
    <w:basedOn w:val="976"/>
    <w:pPr>
      <w:ind w:left="-567" w:right="-766"/>
      <w:jc w:val="center"/>
    </w:pPr>
    <w:rPr>
      <w:b/>
      <w:bCs/>
      <w:sz w:val="24"/>
      <w:szCs w:val="20"/>
    </w:rPr>
  </w:style>
  <w:style w:type="paragraph" w:styleId="1008" w:customStyle="1">
    <w:name w:val="Подпункт"/>
    <w:basedOn w:val="976"/>
    <w:link w:val="1064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09" w:customStyle="1">
    <w:name w:val="Пункт2"/>
    <w:basedOn w:val="976"/>
    <w:link w:val="1090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10">
    <w:name w:val="page number"/>
    <w:basedOn w:val="986"/>
  </w:style>
  <w:style w:type="paragraph" w:styleId="1011">
    <w:name w:val="toc 1"/>
    <w:basedOn w:val="976"/>
    <w:next w:val="976"/>
    <w:uiPriority w:val="39"/>
    <w:pPr>
      <w:ind w:left="426" w:hanging="426"/>
      <w:spacing w:before="120"/>
      <w:tabs>
        <w:tab w:val="left" w:pos="851" w:leader="none"/>
        <w:tab w:val="right" w:pos="9911" w:leader="dot"/>
      </w:tabs>
    </w:pPr>
    <w:rPr>
      <w:sz w:val="24"/>
    </w:rPr>
  </w:style>
  <w:style w:type="paragraph" w:styleId="1012">
    <w:name w:val="toc 3"/>
    <w:basedOn w:val="976"/>
    <w:next w:val="976"/>
    <w:uiPriority w:val="39"/>
    <w:pPr>
      <w:ind w:left="560"/>
    </w:pPr>
    <w:rPr>
      <w:sz w:val="24"/>
    </w:rPr>
  </w:style>
  <w:style w:type="character" w:styleId="1013">
    <w:name w:val="Hyperlink"/>
    <w:uiPriority w:val="99"/>
    <w:rPr>
      <w:color w:val="0000ff"/>
      <w:u w:val="single"/>
    </w:rPr>
  </w:style>
  <w:style w:type="paragraph" w:styleId="1014" w:customStyle="1">
    <w:name w:val="Раздел регламента"/>
    <w:basedOn w:val="976"/>
  </w:style>
  <w:style w:type="paragraph" w:styleId="1015" w:customStyle="1">
    <w:name w:val="Приложение к регламенту"/>
    <w:basedOn w:val="976"/>
    <w:pPr>
      <w:jc w:val="right"/>
    </w:pPr>
  </w:style>
  <w:style w:type="paragraph" w:styleId="1016">
    <w:name w:val="toc 2"/>
    <w:basedOn w:val="976"/>
    <w:next w:val="976"/>
    <w:uiPriority w:val="39"/>
    <w:pPr>
      <w:ind w:firstLine="567"/>
      <w:spacing w:before="120"/>
      <w:tabs>
        <w:tab w:val="left" w:pos="993" w:leader="none"/>
        <w:tab w:val="right" w:pos="9911" w:leader="dot"/>
      </w:tabs>
    </w:pPr>
    <w:rPr>
      <w:sz w:val="24"/>
    </w:rPr>
  </w:style>
  <w:style w:type="paragraph" w:styleId="1017">
    <w:name w:val="Balloon Text"/>
    <w:basedOn w:val="976"/>
    <w:semiHidden/>
    <w:rPr>
      <w:rFonts w:ascii="Tahoma" w:hAnsi="Tahoma" w:cs="Tahoma"/>
      <w:sz w:val="16"/>
      <w:szCs w:val="16"/>
    </w:rPr>
  </w:style>
  <w:style w:type="character" w:styleId="1018">
    <w:name w:val="annotation reference"/>
    <w:semiHidden/>
    <w:rPr>
      <w:sz w:val="16"/>
      <w:szCs w:val="16"/>
    </w:rPr>
  </w:style>
  <w:style w:type="paragraph" w:styleId="1019">
    <w:name w:val="annotation text"/>
    <w:basedOn w:val="976"/>
    <w:link w:val="1084"/>
    <w:rPr>
      <w:sz w:val="20"/>
      <w:szCs w:val="20"/>
    </w:rPr>
  </w:style>
  <w:style w:type="paragraph" w:styleId="1020">
    <w:name w:val="annotation subject"/>
    <w:basedOn w:val="1019"/>
    <w:next w:val="1019"/>
    <w:semiHidden/>
    <w:rPr>
      <w:b/>
      <w:bCs/>
    </w:rPr>
  </w:style>
  <w:style w:type="paragraph" w:styleId="1021" w:customStyle="1">
    <w:name w:val="Обычный (веб)1"/>
    <w:basedOn w:val="976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22">
    <w:name w:val="toc 9"/>
    <w:basedOn w:val="976"/>
    <w:next w:val="976"/>
    <w:semiHidden/>
    <w:pPr>
      <w:ind w:left="2240"/>
    </w:pPr>
  </w:style>
  <w:style w:type="paragraph" w:styleId="1023">
    <w:name w:val="toc 5"/>
    <w:basedOn w:val="976"/>
    <w:next w:val="976"/>
    <w:semiHidden/>
    <w:pPr>
      <w:ind w:left="1120"/>
    </w:pPr>
  </w:style>
  <w:style w:type="paragraph" w:styleId="1024">
    <w:name w:val="toc 4"/>
    <w:basedOn w:val="976"/>
    <w:next w:val="976"/>
    <w:uiPriority w:val="39"/>
    <w:pPr>
      <w:ind w:left="840"/>
    </w:pPr>
  </w:style>
  <w:style w:type="paragraph" w:styleId="1025" w:customStyle="1">
    <w:name w:val="Раздел положения 2"/>
    <w:basedOn w:val="976"/>
    <w:pPr>
      <w:jc w:val="both"/>
      <w:pageBreakBefore/>
      <w:outlineLvl w:val="0"/>
    </w:pPr>
    <w:rPr>
      <w:b/>
    </w:rPr>
  </w:style>
  <w:style w:type="character" w:styleId="1026">
    <w:name w:val="Strong"/>
    <w:uiPriority w:val="22"/>
    <w:qFormat/>
    <w:rPr>
      <w:b/>
      <w:bCs/>
    </w:rPr>
  </w:style>
  <w:style w:type="character" w:styleId="1027" w:customStyle="1">
    <w:name w:val="Заголовок 6 Знак"/>
    <w:link w:val="982"/>
    <w:uiPriority w:val="9"/>
    <w:rPr>
      <w:rFonts w:ascii="Cambria" w:hAnsi="Cambria"/>
      <w:i/>
      <w:iCs/>
      <w:color w:val="243f60"/>
    </w:rPr>
  </w:style>
  <w:style w:type="character" w:styleId="1028" w:customStyle="1">
    <w:name w:val="Заголовок 7 Знак"/>
    <w:link w:val="983"/>
    <w:uiPriority w:val="9"/>
    <w:rPr>
      <w:rFonts w:ascii="Cambria" w:hAnsi="Cambria"/>
      <w:i/>
      <w:iCs/>
      <w:color w:val="404040"/>
    </w:rPr>
  </w:style>
  <w:style w:type="character" w:styleId="1029" w:customStyle="1">
    <w:name w:val="Заголовок 8 Знак"/>
    <w:link w:val="984"/>
    <w:uiPriority w:val="9"/>
    <w:rPr>
      <w:rFonts w:ascii="Cambria" w:hAnsi="Cambria"/>
      <w:color w:val="4f81bd"/>
    </w:rPr>
  </w:style>
  <w:style w:type="character" w:styleId="1030" w:customStyle="1">
    <w:name w:val="Заголовок 1 Знак"/>
    <w:link w:val="977"/>
    <w:rPr>
      <w:rFonts w:eastAsia="Calibri"/>
      <w:b/>
      <w:sz w:val="28"/>
      <w:szCs w:val="28"/>
    </w:rPr>
  </w:style>
  <w:style w:type="paragraph" w:styleId="1031" w:customStyle="1">
    <w:name w:val="Знак Знак Знак Знак Знак Знак Знак Знак Знак"/>
    <w:basedOn w:val="97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32" w:customStyle="1">
    <w:name w:val="Заголовок 2 Знак"/>
    <w:link w:val="978"/>
    <w:rPr>
      <w:rFonts w:eastAsia="Calibri"/>
      <w:b/>
      <w:bCs/>
      <w:sz w:val="24"/>
      <w:szCs w:val="24"/>
    </w:rPr>
  </w:style>
  <w:style w:type="character" w:styleId="1033" w:customStyle="1">
    <w:name w:val="Заголовок 3 Знак"/>
    <w:link w:val="979"/>
    <w:rPr>
      <w:rFonts w:eastAsia="Calibri"/>
      <w:b/>
      <w:sz w:val="24"/>
      <w:szCs w:val="24"/>
    </w:rPr>
  </w:style>
  <w:style w:type="character" w:styleId="1034" w:customStyle="1">
    <w:name w:val="Заголовок 4 Знак"/>
    <w:link w:val="980"/>
    <w:rPr>
      <w:rFonts w:eastAsia="Calibri"/>
      <w:b/>
      <w:bCs/>
      <w:sz w:val="24"/>
      <w:szCs w:val="24"/>
    </w:rPr>
  </w:style>
  <w:style w:type="character" w:styleId="1035" w:customStyle="1">
    <w:name w:val="Заголовок 5 Знак"/>
    <w:link w:val="981"/>
    <w:uiPriority w:val="9"/>
    <w:rPr>
      <w:b/>
      <w:bCs/>
      <w:i/>
      <w:iCs/>
      <w:sz w:val="26"/>
      <w:szCs w:val="26"/>
    </w:rPr>
  </w:style>
  <w:style w:type="character" w:styleId="1036" w:customStyle="1">
    <w:name w:val="Заголовок 9 Знак"/>
    <w:link w:val="985"/>
    <w:uiPriority w:val="9"/>
    <w:rPr>
      <w:rFonts w:ascii="Arial" w:hAnsi="Arial" w:cs="Arial"/>
      <w:sz w:val="22"/>
      <w:szCs w:val="22"/>
    </w:rPr>
  </w:style>
  <w:style w:type="paragraph" w:styleId="1037">
    <w:name w:val="No Spacing"/>
    <w:basedOn w:val="976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38">
    <w:name w:val="Caption"/>
    <w:basedOn w:val="976"/>
    <w:next w:val="976"/>
    <w:link w:val="84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39" w:customStyle="1">
    <w:name w:val="Название Знак"/>
    <w:link w:val="997"/>
    <w:uiPriority w:val="10"/>
    <w:rPr>
      <w:sz w:val="28"/>
    </w:rPr>
  </w:style>
  <w:style w:type="paragraph" w:styleId="1040">
    <w:name w:val="Subtitle"/>
    <w:basedOn w:val="976"/>
    <w:next w:val="976"/>
    <w:link w:val="1041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1" w:customStyle="1">
    <w:name w:val="Подзаголовок Знак"/>
    <w:link w:val="1040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2">
    <w:name w:val="Emphasis"/>
    <w:uiPriority w:val="20"/>
    <w:qFormat/>
    <w:rPr>
      <w:i/>
      <w:iCs/>
    </w:rPr>
  </w:style>
  <w:style w:type="paragraph" w:styleId="1043">
    <w:name w:val="List Paragraph"/>
    <w:basedOn w:val="976"/>
    <w:link w:val="1073"/>
    <w:qFormat/>
    <w:pPr>
      <w:contextualSpacing/>
      <w:ind w:left="720"/>
    </w:pPr>
    <w:rPr>
      <w:rFonts w:eastAsia="Calibri"/>
      <w:sz w:val="24"/>
      <w:szCs w:val="24"/>
    </w:rPr>
  </w:style>
  <w:style w:type="paragraph" w:styleId="1044">
    <w:name w:val="Quote"/>
    <w:basedOn w:val="976"/>
    <w:next w:val="976"/>
    <w:link w:val="1045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45" w:customStyle="1">
    <w:name w:val="Цитата 2 Знак"/>
    <w:link w:val="1044"/>
    <w:uiPriority w:val="29"/>
    <w:rPr>
      <w:rFonts w:ascii="Calibri" w:hAnsi="Calibri" w:eastAsia="Calibri"/>
      <w:i/>
      <w:iCs/>
      <w:color w:val="000000"/>
    </w:rPr>
  </w:style>
  <w:style w:type="paragraph" w:styleId="1046">
    <w:name w:val="Intense Quote"/>
    <w:basedOn w:val="976"/>
    <w:next w:val="976"/>
    <w:link w:val="104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47" w:customStyle="1">
    <w:name w:val="Выделенная цитата Знак"/>
    <w:link w:val="1046"/>
    <w:uiPriority w:val="30"/>
    <w:rPr>
      <w:rFonts w:ascii="Calibri" w:hAnsi="Calibri" w:eastAsia="Calibri"/>
      <w:b/>
      <w:bCs/>
      <w:i/>
      <w:iCs/>
      <w:color w:val="4f81bd"/>
    </w:rPr>
  </w:style>
  <w:style w:type="character" w:styleId="1048">
    <w:name w:val="Subtle Emphasis"/>
    <w:uiPriority w:val="19"/>
    <w:qFormat/>
    <w:rPr>
      <w:i/>
      <w:iCs/>
      <w:color w:val="808080"/>
    </w:rPr>
  </w:style>
  <w:style w:type="character" w:styleId="1049">
    <w:name w:val="Intense Emphasis"/>
    <w:uiPriority w:val="21"/>
    <w:qFormat/>
    <w:rPr>
      <w:b/>
      <w:bCs/>
      <w:i/>
      <w:iCs/>
      <w:color w:val="4f81bd"/>
    </w:rPr>
  </w:style>
  <w:style w:type="character" w:styleId="1050">
    <w:name w:val="Subtle Reference"/>
    <w:uiPriority w:val="31"/>
    <w:qFormat/>
    <w:rPr>
      <w:smallCaps/>
      <w:color w:val="c0504d"/>
      <w:u w:val="single"/>
    </w:rPr>
  </w:style>
  <w:style w:type="character" w:styleId="1051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52">
    <w:name w:val="Book Title"/>
    <w:uiPriority w:val="33"/>
    <w:qFormat/>
    <w:rPr>
      <w:b/>
      <w:bCs/>
      <w:smallCaps/>
      <w:spacing w:val="5"/>
    </w:rPr>
  </w:style>
  <w:style w:type="paragraph" w:styleId="1053">
    <w:name w:val="TOC Heading"/>
    <w:basedOn w:val="977"/>
    <w:next w:val="976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54">
    <w:name w:val="E-mail Signature"/>
    <w:basedOn w:val="976"/>
    <w:link w:val="1055"/>
    <w:uiPriority w:val="99"/>
    <w:unhideWhenUsed/>
    <w:rPr>
      <w:rFonts w:eastAsia="Calibri"/>
      <w:sz w:val="24"/>
      <w:szCs w:val="24"/>
    </w:rPr>
  </w:style>
  <w:style w:type="character" w:styleId="1055" w:customStyle="1">
    <w:name w:val="Электронная подпись Знак"/>
    <w:link w:val="1054"/>
    <w:uiPriority w:val="99"/>
    <w:rPr>
      <w:rFonts w:eastAsia="Calibri"/>
      <w:sz w:val="24"/>
      <w:szCs w:val="24"/>
    </w:rPr>
  </w:style>
  <w:style w:type="paragraph" w:styleId="1056" w:customStyle="1">
    <w:name w:val="Знак"/>
    <w:basedOn w:val="97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7" w:customStyle="1">
    <w:name w:val="Нумерованный список ур3"/>
    <w:basedOn w:val="976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58" w:customStyle="1">
    <w:name w:val="Нумерованный список 1"/>
    <w:basedOn w:val="976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59" w:customStyle="1">
    <w:name w:val="Нумерованный список ур2"/>
    <w:basedOn w:val="976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60">
    <w:name w:val="Revision"/>
    <w:hidden/>
    <w:uiPriority w:val="99"/>
    <w:semiHidden/>
    <w:rPr>
      <w:rFonts w:eastAsia="Calibri"/>
      <w:sz w:val="24"/>
      <w:szCs w:val="24"/>
    </w:rPr>
  </w:style>
  <w:style w:type="paragraph" w:styleId="1061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62" w:customStyle="1">
    <w:name w:val="Знак Знак3 Знак Знак"/>
    <w:basedOn w:val="97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63" w:customStyle="1">
    <w:name w:val="Пункт"/>
    <w:basedOn w:val="976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64" w:customStyle="1">
    <w:name w:val="Подпункт Знак1"/>
    <w:link w:val="1008"/>
    <w:rPr>
      <w:sz w:val="28"/>
    </w:rPr>
  </w:style>
  <w:style w:type="paragraph" w:styleId="1065" w:customStyle="1">
    <w:name w:val="Абзац списка1"/>
    <w:basedOn w:val="976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66" w:customStyle="1">
    <w:name w:val="Текст сноски Знак"/>
    <w:link w:val="992"/>
  </w:style>
  <w:style w:type="numbering" w:styleId="1067" w:customStyle="1">
    <w:name w:val="Стиль1"/>
    <w:uiPriority w:val="99"/>
    <w:pPr>
      <w:numPr>
        <w:ilvl w:val="0"/>
        <w:numId w:val="3"/>
      </w:numPr>
    </w:pPr>
  </w:style>
  <w:style w:type="paragraph" w:styleId="1068" w:customStyle="1">
    <w:name w:val="Таблица"/>
    <w:basedOn w:val="97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69" w:customStyle="1">
    <w:name w:val="Основной текст Знак"/>
    <w:link w:val="1002"/>
    <w:rPr>
      <w:sz w:val="28"/>
      <w:szCs w:val="28"/>
    </w:rPr>
  </w:style>
  <w:style w:type="character" w:styleId="1070" w:customStyle="1">
    <w:name w:val="blk"/>
  </w:style>
  <w:style w:type="numbering" w:styleId="1071" w:customStyle="1">
    <w:name w:val="Стиль2"/>
    <w:uiPriority w:val="99"/>
    <w:pPr>
      <w:numPr>
        <w:ilvl w:val="0"/>
        <w:numId w:val="5"/>
      </w:numPr>
    </w:pPr>
  </w:style>
  <w:style w:type="paragraph" w:styleId="1072" w:customStyle="1">
    <w:name w:val="Таблица шапка"/>
    <w:basedOn w:val="976"/>
    <w:pPr>
      <w:ind w:left="57" w:right="57"/>
      <w:keepNext/>
      <w:spacing w:before="40" w:after="40"/>
    </w:pPr>
    <w:rPr>
      <w:sz w:val="22"/>
      <w:szCs w:val="26"/>
    </w:rPr>
  </w:style>
  <w:style w:type="character" w:styleId="1073" w:customStyle="1">
    <w:name w:val="Абзац списка Знак"/>
    <w:link w:val="1043"/>
    <w:qFormat/>
    <w:rPr>
      <w:rFonts w:eastAsia="Calibri"/>
      <w:sz w:val="24"/>
      <w:szCs w:val="24"/>
    </w:rPr>
  </w:style>
  <w:style w:type="character" w:styleId="1074" w:customStyle="1">
    <w:name w:val="комментарий"/>
    <w:rPr>
      <w:b/>
      <w:i/>
      <w:shd w:val="clear" w:color="auto" w:fill="ffff99"/>
    </w:rPr>
  </w:style>
  <w:style w:type="paragraph" w:styleId="1075" w:customStyle="1">
    <w:name w:val="Подподпункт"/>
    <w:basedOn w:val="1008"/>
    <w:link w:val="1076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76" w:customStyle="1">
    <w:name w:val="Подподпункт Знак"/>
    <w:link w:val="1075"/>
    <w:rPr>
      <w:sz w:val="26"/>
      <w:szCs w:val="26"/>
    </w:rPr>
  </w:style>
  <w:style w:type="paragraph" w:styleId="1077" w:customStyle="1">
    <w:name w:val="УРОВЕНЬ_(а)"/>
    <w:basedOn w:val="1043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78" w:customStyle="1">
    <w:name w:val="УРОВЕНЬ_-"/>
    <w:basedOn w:val="1043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79" w:customStyle="1">
    <w:name w:val="УРОВЕНЬ_Абзац_тип2"/>
    <w:basedOn w:val="1043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0" w:customStyle="1">
    <w:name w:val="УРОВЕНЬ_Абзац_тип3"/>
    <w:basedOn w:val="1043"/>
    <w:link w:val="1082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1" w:customStyle="1">
    <w:name w:val="УРОВЕНЬ_Подпись"/>
    <w:basedOn w:val="1043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82" w:customStyle="1">
    <w:name w:val="УРОВЕНЬ_Абзац_тип3 Знак"/>
    <w:link w:val="1080"/>
    <w:rPr>
      <w:rFonts w:eastAsia="Calibri"/>
      <w:sz w:val="26"/>
      <w:szCs w:val="28"/>
      <w:lang w:eastAsia="en-US"/>
    </w:rPr>
  </w:style>
  <w:style w:type="character" w:styleId="1083" w:customStyle="1">
    <w:name w:val="Верхний колонтитул Знак"/>
    <w:link w:val="998"/>
    <w:uiPriority w:val="99"/>
    <w:rPr>
      <w:sz w:val="24"/>
      <w:szCs w:val="24"/>
    </w:rPr>
  </w:style>
  <w:style w:type="character" w:styleId="1084" w:customStyle="1">
    <w:name w:val="Текст примечания Знак"/>
    <w:link w:val="1019"/>
  </w:style>
  <w:style w:type="paragraph" w:styleId="1085" w:customStyle="1">
    <w:name w:val="Стиль Заголовок 1 + по ширине"/>
    <w:basedOn w:val="977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86">
    <w:name w:val="endnote text"/>
    <w:basedOn w:val="976"/>
    <w:link w:val="1087"/>
    <w:rPr>
      <w:sz w:val="20"/>
      <w:szCs w:val="20"/>
    </w:rPr>
  </w:style>
  <w:style w:type="character" w:styleId="1087" w:customStyle="1">
    <w:name w:val="Текст концевой сноски Знак"/>
    <w:basedOn w:val="986"/>
    <w:link w:val="1086"/>
  </w:style>
  <w:style w:type="character" w:styleId="1088">
    <w:name w:val="endnote reference"/>
    <w:basedOn w:val="986"/>
    <w:rPr>
      <w:vertAlign w:val="superscript"/>
    </w:rPr>
  </w:style>
  <w:style w:type="paragraph" w:styleId="1089" w:customStyle="1">
    <w:name w:val="Заголовок 2 КВВ"/>
    <w:basedOn w:val="976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90" w:customStyle="1">
    <w:name w:val="Пункт2 Знак"/>
    <w:link w:val="1009"/>
    <w:rPr>
      <w:b/>
      <w:sz w:val="28"/>
    </w:rPr>
  </w:style>
  <w:style w:type="paragraph" w:styleId="1091" w:customStyle="1">
    <w:name w:val="Таблица текст"/>
    <w:basedOn w:val="976"/>
    <w:pPr>
      <w:ind w:left="57" w:right="57"/>
      <w:spacing w:before="40" w:after="40"/>
    </w:pPr>
    <w:rPr>
      <w:sz w:val="24"/>
      <w:szCs w:val="26"/>
    </w:rPr>
  </w:style>
  <w:style w:type="paragraph" w:styleId="1092">
    <w:name w:val="Normal (Web)"/>
    <w:basedOn w:val="976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93" w:customStyle="1">
    <w:name w:val="УРОВЕНЬ_1."/>
    <w:basedOn w:val="1043"/>
    <w:link w:val="1094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94" w:customStyle="1">
    <w:name w:val="УРОВЕНЬ_1. Знак"/>
    <w:link w:val="1093"/>
    <w:rPr>
      <w:rFonts w:eastAsia="Calibri"/>
      <w:caps/>
      <w:sz w:val="28"/>
      <w:szCs w:val="28"/>
      <w:lang w:eastAsia="en-US"/>
    </w:rPr>
  </w:style>
  <w:style w:type="character" w:styleId="1095" w:customStyle="1">
    <w:name w:val="Нижний колонтитул Знак"/>
    <w:basedOn w:val="986"/>
    <w:link w:val="1001"/>
    <w:uiPriority w:val="99"/>
    <w:rPr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FD723-3585-483B-AD2D-436322A75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timoshenkova-ov</cp:lastModifiedBy>
  <cp:revision>46</cp:revision>
  <dcterms:created xsi:type="dcterms:W3CDTF">2021-04-17T10:03:00Z</dcterms:created>
  <dcterms:modified xsi:type="dcterms:W3CDTF">2026-01-19T05:25:13Z</dcterms:modified>
</cp:coreProperties>
</file>